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A9" w:rsidRDefault="007628A9" w:rsidP="007628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5E8">
        <w:rPr>
          <w:rFonts w:ascii="Times New Roman" w:hAnsi="Times New Roman" w:cs="Times New Roman"/>
          <w:b/>
          <w:sz w:val="26"/>
          <w:szCs w:val="26"/>
        </w:rPr>
        <w:t>MÔN LỊCH SỬ</w:t>
      </w:r>
    </w:p>
    <w:p w:rsidR="00B45E8A" w:rsidRDefault="00B45E8A" w:rsidP="007628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5E8A" w:rsidRPr="007525E8" w:rsidRDefault="00B45E8A" w:rsidP="00B45E8A">
      <w:pPr>
        <w:tabs>
          <w:tab w:val="center" w:pos="451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MỘT SỐ CĂN DẶN VỚI HỌC SINH VÀ PHỤ HUYNH</w:t>
      </w:r>
    </w:p>
    <w:p w:rsidR="00B45E8A" w:rsidRDefault="00B45E8A" w:rsidP="00B45E8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45E8A" w:rsidRPr="007525E8" w:rsidRDefault="00B45E8A" w:rsidP="00B45E8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*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ĐỐI VỚI HỌC SINH</w:t>
      </w:r>
    </w:p>
    <w:p w:rsidR="00B45E8A" w:rsidRPr="007525E8" w:rsidRDefault="00B45E8A" w:rsidP="00B45E8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1/ Phần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 bài học các em chép v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à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o tập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</w:rPr>
        <w:t xml:space="preserve"> ghi trên lớp còn phần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</w:rPr>
        <w:t>bài tập củng cố hoặc bài tập bổ sung các em làm vào vở bài tập hoặc tập học buổi chiều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</w:p>
    <w:p w:rsidR="00B45E8A" w:rsidRPr="007525E8" w:rsidRDefault="00B45E8A" w:rsidP="00B45E8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2/ Khi học bài các em cần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xem và đọc nội dung bài học, câu hỏi  trong SGK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p w:rsidR="00B45E8A" w:rsidRPr="007525E8" w:rsidRDefault="00B45E8A" w:rsidP="00B45E8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3/ Hàng ngày, các em đều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phải học ít nhất là 1 bài mới và làm bài tập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đầy đủ. Nếu có thắc mắc, không hiểu bài các em có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thể liên hệ với giáo viên bộ môn, GVCN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để nhờ giải đáp.</w:t>
      </w:r>
    </w:p>
    <w:p w:rsidR="00B45E8A" w:rsidRPr="007525E8" w:rsidRDefault="00B45E8A" w:rsidP="00B45E8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4/ Đề cương các em </w:t>
      </w: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phải bảo quản cẩn thận</w:t>
      </w: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để khi đi học lại sử dụng ôn thi cuối năm.</w:t>
      </w:r>
    </w:p>
    <w:p w:rsidR="00B45E8A" w:rsidRPr="007525E8" w:rsidRDefault="00B45E8A" w:rsidP="00B45E8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* ĐỐI VỚI PHỤ HUYNH</w:t>
      </w:r>
    </w:p>
    <w:p w:rsidR="00B45E8A" w:rsidRPr="007525E8" w:rsidRDefault="00B45E8A" w:rsidP="00B45E8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1/ Phụ huynh cấn phối hợp chặt chẽ với nhà trường, GVCN, GVBM để báo cáo tình hình học tập và làm bài của các em.</w:t>
      </w:r>
    </w:p>
    <w:p w:rsidR="00B45E8A" w:rsidRPr="007525E8" w:rsidRDefault="00B45E8A" w:rsidP="00B45E8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2/ Phụ huynh thường xuyên nhắc nhở các em học bài, làm bài tập và chép bài đầy đủ.</w:t>
      </w:r>
    </w:p>
    <w:p w:rsidR="00B45E8A" w:rsidRPr="007525E8" w:rsidRDefault="00B45E8A" w:rsidP="00B45E8A">
      <w:pPr>
        <w:tabs>
          <w:tab w:val="center" w:pos="45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7525E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3/ Mọi thắc mắc về bài học phụ huynh liên hệ ngay với GVBM hoặc GVCN để được hỗ trợ.</w:t>
      </w:r>
    </w:p>
    <w:p w:rsidR="00B45E8A" w:rsidRPr="007525E8" w:rsidRDefault="00B45E8A" w:rsidP="007628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628A9" w:rsidRPr="007525E8" w:rsidRDefault="007628A9" w:rsidP="007628A9">
      <w:pPr>
        <w:widowControl w:val="0"/>
        <w:spacing w:after="0" w:line="360" w:lineRule="exact"/>
        <w:jc w:val="center"/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nl-NL" w:eastAsia="zh-CN"/>
        </w:rPr>
        <w:t>Bài 20:</w:t>
      </w:r>
    </w:p>
    <w:p w:rsidR="007628A9" w:rsidRPr="007525E8" w:rsidRDefault="007628A9" w:rsidP="007628A9">
      <w:pPr>
        <w:widowControl w:val="0"/>
        <w:spacing w:after="0" w:line="360" w:lineRule="exact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nl-NL" w:eastAsia="zh-CN"/>
        </w:rPr>
        <w:t>TỪ SAU TRƯNG VƯƠNG ĐẾN TRƯỚC LÝ NAM ĐẾ</w:t>
      </w:r>
    </w:p>
    <w:p w:rsidR="007628A9" w:rsidRPr="007525E8" w:rsidRDefault="007628A9" w:rsidP="007628A9">
      <w:pPr>
        <w:widowControl w:val="0"/>
        <w:spacing w:after="0" w:line="360" w:lineRule="exact"/>
        <w:jc w:val="center"/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nl-NL" w:eastAsia="zh-CN"/>
        </w:rPr>
        <w:t>( Giữa thế kỉ I - Giữa thế kỉ VI )</w:t>
      </w:r>
      <w:r w:rsidRPr="007525E8"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vi-VN" w:eastAsia="zh-CN"/>
        </w:rPr>
        <w:t xml:space="preserve"> </w:t>
      </w:r>
      <w:r w:rsidRPr="007525E8"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nl-NL" w:eastAsia="zh-CN"/>
        </w:rPr>
        <w:t>(Tiếp theo)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u w:val="single"/>
          <w:lang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u w:val="single"/>
          <w:lang w:eastAsia="zh-CN"/>
        </w:rPr>
        <w:t>I.Nội dung kiến thức: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b/>
          <w:i/>
          <w:iCs/>
          <w:kern w:val="2"/>
          <w:sz w:val="26"/>
          <w:szCs w:val="26"/>
          <w:u w:val="single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i/>
          <w:iCs/>
          <w:kern w:val="2"/>
          <w:sz w:val="26"/>
          <w:szCs w:val="26"/>
          <w:u w:val="single"/>
          <w:lang w:val="nl-NL" w:eastAsia="zh-CN"/>
        </w:rPr>
        <w:t>3. Những chuyển biến về xã hội và văn hoá nước ta các TK I đến TK VI.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iCs/>
          <w:kern w:val="2"/>
          <w:sz w:val="26"/>
          <w:szCs w:val="26"/>
          <w:lang w:val="nl-NL" w:eastAsia="zh-CN"/>
        </w:rPr>
        <w:t xml:space="preserve">* </w:t>
      </w:r>
      <w:r w:rsidRPr="007525E8">
        <w:rPr>
          <w:rFonts w:ascii="Times New Roman" w:eastAsia="SimSun" w:hAnsi="Times New Roman" w:cs="Times New Roman"/>
          <w:b/>
          <w:bCs/>
          <w:i/>
          <w:iCs/>
          <w:kern w:val="2"/>
          <w:sz w:val="26"/>
          <w:szCs w:val="26"/>
          <w:lang w:val="nl-NL" w:eastAsia="zh-CN"/>
        </w:rPr>
        <w:t>Những chuyển biến về xã hội: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 Từ TK I - TK VI: Người Hán thâu tóm quyền lực vào tay mình trực tiếp nắm đến các huyện, từ huyện trở xuống là người Việt cai quản.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-&gt; Xã hội phân hoá thành nhiều giai cấp, tầng lớp.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bCs/>
          <w:i/>
          <w:kern w:val="2"/>
          <w:sz w:val="26"/>
          <w:szCs w:val="26"/>
          <w:lang w:val="nl-NL" w:eastAsia="zh-CN"/>
        </w:rPr>
        <w:t>* Những chuyển biến về văn hoá.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 Mở trường d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ạ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y chữ Hán.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 Đưa nho giáo, phật giáo, đạo giáo và phong tục của người Hán vào nước ta.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 Đồng hoá nhân dân ta.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 Dân ta vẫn nói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Tiếng Việt và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làm phong phú hơn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 xml:space="preserve"> một số phong tục tập quán của mình.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b/>
          <w:i/>
          <w:iCs/>
          <w:kern w:val="2"/>
          <w:sz w:val="26"/>
          <w:szCs w:val="26"/>
          <w:u w:val="single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i/>
          <w:iCs/>
          <w:kern w:val="2"/>
          <w:sz w:val="26"/>
          <w:szCs w:val="26"/>
          <w:u w:val="single"/>
          <w:lang w:val="nl-NL" w:eastAsia="zh-CN"/>
        </w:rPr>
        <w:t>2. Cuộc khởi nghĩa Bà Triệu năm 248.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i/>
          <w:iCs/>
          <w:kern w:val="2"/>
          <w:sz w:val="26"/>
          <w:szCs w:val="26"/>
          <w:lang w:val="nl-NL" w:eastAsia="zh-CN"/>
        </w:rPr>
        <w:t xml:space="preserve">*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nl-NL" w:eastAsia="zh-CN"/>
        </w:rPr>
        <w:t>Nguyên nhân: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 Ách thống trị bóc lột tàn bạo của nhà Ngô.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 Nhân dân ta vô cùng cực khổ -&gt; Nổi dậy đấu tranh.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b/>
          <w:i/>
          <w:iCs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i/>
          <w:iCs/>
          <w:kern w:val="2"/>
          <w:sz w:val="26"/>
          <w:szCs w:val="26"/>
          <w:lang w:val="nl-NL" w:eastAsia="zh-CN"/>
        </w:rPr>
        <w:lastRenderedPageBreak/>
        <w:t xml:space="preserve">*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nl-NL" w:eastAsia="zh-CN"/>
        </w:rPr>
        <w:t>Diễn biến:</w:t>
      </w:r>
      <w:r w:rsidRPr="007525E8">
        <w:rPr>
          <w:rFonts w:ascii="Times New Roman" w:eastAsia="SimSun" w:hAnsi="Times New Roman" w:cs="Times New Roman"/>
          <w:b/>
          <w:i/>
          <w:iCs/>
          <w:kern w:val="2"/>
          <w:sz w:val="26"/>
          <w:szCs w:val="26"/>
          <w:lang w:val="nl-NL" w:eastAsia="zh-CN"/>
        </w:rPr>
        <w:t xml:space="preserve"> 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 Năm 248 cuộc khởi nghĩa bùng nổ ở Phú Điền (Hậu Lộc - Thanh Hoá ).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 Bà Triệu lãnh đạo nghĩa quân đánh phá các thành ấp của quân Ngô ở Cửu Chân, Giao Châu..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Nhà Ngô cử 6000 quân sang đàn áp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val="nl-NL" w:eastAsia="zh-CN"/>
        </w:rPr>
        <w:t>*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nl-NL" w:eastAsia="zh-CN"/>
        </w:rPr>
        <w:t>Kết quả</w:t>
      </w: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val="nl-NL" w:eastAsia="zh-CN"/>
        </w:rPr>
        <w:t>: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 xml:space="preserve"> 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 Cuộc khởi nghĩa thất bại.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val="nl-NL" w:eastAsia="zh-CN"/>
        </w:rPr>
        <w:t xml:space="preserve">* </w:t>
      </w:r>
      <w:r w:rsidRPr="007525E8"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eastAsia="zh-CN"/>
        </w:rPr>
        <w:t>Ý</w:t>
      </w: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val="nl-NL" w:eastAsia="zh-CN"/>
        </w:rPr>
        <w:t xml:space="preserve"> nghĩa: </w:t>
      </w:r>
    </w:p>
    <w:p w:rsidR="007628A9" w:rsidRPr="007525E8" w:rsidRDefault="007628A9" w:rsidP="007628A9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- Tiêu biểu cho ý chí đấu tranh giành độc lập của dân tộc ta.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b/>
          <w:iCs/>
          <w:kern w:val="2"/>
          <w:sz w:val="26"/>
          <w:szCs w:val="26"/>
          <w:u w:val="single"/>
          <w:lang w:eastAsia="zh-CN"/>
        </w:rPr>
      </w:pPr>
      <w:r w:rsidRPr="007525E8">
        <w:rPr>
          <w:rFonts w:ascii="Times New Roman" w:eastAsia="SimSun" w:hAnsi="Times New Roman" w:cs="Times New Roman"/>
          <w:b/>
          <w:iCs/>
          <w:kern w:val="2"/>
          <w:sz w:val="26"/>
          <w:szCs w:val="26"/>
          <w:u w:val="single"/>
          <w:lang w:eastAsia="zh-CN"/>
        </w:rPr>
        <w:t>II.Dặn dò: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eastAsia="zh-CN"/>
        </w:rPr>
        <w:t>Bài tập: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val="nl-NL" w:eastAsia="zh-CN"/>
        </w:rPr>
        <w:t>Câu 1:Sưu tầm một câu chuyện về nhân vật Bà Triệu? Nêu cảm nhận của em về người anh hùng này?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val="nl-NL" w:eastAsia="zh-CN"/>
        </w:rPr>
        <w:t>Câu 2: Em hãy trình bày diễn biến của cuộc khởi nghĩa Bà Triệu?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iCs/>
          <w:kern w:val="2"/>
          <w:sz w:val="26"/>
          <w:szCs w:val="26"/>
          <w:lang w:val="nl-NL" w:eastAsia="zh-CN"/>
        </w:rPr>
        <w:t>* Bài tập trắc nghiệm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. Đánh dấu x vào ô em cho là đúng nhất.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i/>
          <w:iCs/>
          <w:kern w:val="2"/>
          <w:sz w:val="26"/>
          <w:szCs w:val="26"/>
          <w:lang w:val="nl-NL" w:eastAsia="zh-CN"/>
        </w:rPr>
        <w:t>1. Chính quyền đô hộ mở trường học chữ Hán ở nước ta nhằm mục đích gì?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CA9559F" wp14:editId="57466949">
                <wp:simplePos x="0" y="0"/>
                <wp:positionH relativeFrom="column">
                  <wp:posOffset>5412105</wp:posOffset>
                </wp:positionH>
                <wp:positionV relativeFrom="paragraph">
                  <wp:posOffset>89535</wp:posOffset>
                </wp:positionV>
                <wp:extent cx="274320" cy="182880"/>
                <wp:effectExtent l="9525" t="13335" r="11430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A9" w:rsidRDefault="007628A9" w:rsidP="007628A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426.15pt;margin-top:7.05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" o:allowincell="f">
                <v:textbox>
                  <w:txbxContent>
                    <w:p w:rsidR="007628A9" w:rsidRDefault="007628A9" w:rsidP="007628A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A - Để cho con, em người Hán không bị thất học.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41FC06" wp14:editId="556E383D">
                <wp:simplePos x="0" y="0"/>
                <wp:positionH relativeFrom="column">
                  <wp:posOffset>5412105</wp:posOffset>
                </wp:positionH>
                <wp:positionV relativeFrom="paragraph">
                  <wp:posOffset>150495</wp:posOffset>
                </wp:positionV>
                <wp:extent cx="274320" cy="182880"/>
                <wp:effectExtent l="9525" t="7620" r="11430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A9" w:rsidRDefault="007628A9" w:rsidP="007628A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426.15pt;margin-top:11.85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" o:allowincell="f">
                <v:textbox>
                  <w:txbxContent>
                    <w:p w:rsidR="007628A9" w:rsidRDefault="007628A9" w:rsidP="007628A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B - Làm cho dân ta đều biết đọc, học chữ Hán.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 xml:space="preserve">C. Bắt dân ta học chữ Hán, phổ biến tư tưởng, luật lệ, phong tục của 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704FA2" wp14:editId="6FABBAA9">
                <wp:simplePos x="0" y="0"/>
                <wp:positionH relativeFrom="column">
                  <wp:posOffset>5412105</wp:posOffset>
                </wp:positionH>
                <wp:positionV relativeFrom="paragraph">
                  <wp:posOffset>89535</wp:posOffset>
                </wp:positionV>
                <wp:extent cx="274320" cy="182880"/>
                <wp:effectExtent l="9525" t="13335" r="11430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A9" w:rsidRDefault="007628A9" w:rsidP="007628A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426.15pt;margin-top:7.0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" o:allowincell="f">
                <v:textbox>
                  <w:txbxContent>
                    <w:p w:rsidR="007628A9" w:rsidRDefault="007628A9" w:rsidP="007628A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người Hán.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b/>
          <w:i/>
          <w:iCs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i/>
          <w:iCs/>
          <w:kern w:val="2"/>
          <w:sz w:val="26"/>
          <w:szCs w:val="26"/>
          <w:lang w:val="nl-NL" w:eastAsia="zh-CN"/>
        </w:rPr>
        <w:t>2. Cuộc khởi nghĩa Bà Triệu phát triển như thế nào?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24EA2C" wp14:editId="653853E7">
                <wp:simplePos x="0" y="0"/>
                <wp:positionH relativeFrom="column">
                  <wp:posOffset>5412105</wp:posOffset>
                </wp:positionH>
                <wp:positionV relativeFrom="paragraph">
                  <wp:posOffset>28575</wp:posOffset>
                </wp:positionV>
                <wp:extent cx="274320" cy="182880"/>
                <wp:effectExtent l="9525" t="9525" r="11430" b="762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A9" w:rsidRDefault="007628A9" w:rsidP="007628A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left:0;text-align:left;margin-left:426.15pt;margin-top:2.2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" o:allowincell="f">
                <v:textbox>
                  <w:txbxContent>
                    <w:p w:rsidR="007628A9" w:rsidRDefault="007628A9" w:rsidP="007628A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A - Nghĩa quân đánh chiếm các thành ấp ở Cửu Chân.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CF7AE6B" wp14:editId="04EB0F20">
                <wp:simplePos x="0" y="0"/>
                <wp:positionH relativeFrom="column">
                  <wp:posOffset>5412105</wp:posOffset>
                </wp:positionH>
                <wp:positionV relativeFrom="paragraph">
                  <wp:posOffset>89535</wp:posOffset>
                </wp:positionV>
                <wp:extent cx="274320" cy="182880"/>
                <wp:effectExtent l="9525" t="13335" r="1143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A9" w:rsidRDefault="007628A9" w:rsidP="007628A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left:0;text-align:left;margin-left:426.15pt;margin-top:7.05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" o:allowincell="f">
                <v:textbox>
                  <w:txbxContent>
                    <w:p w:rsidR="007628A9" w:rsidRDefault="007628A9" w:rsidP="007628A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B - Nghĩa quân đánh khắp Giao Châu.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8AFE058" wp14:editId="1E3E5FC5">
                <wp:simplePos x="0" y="0"/>
                <wp:positionH relativeFrom="column">
                  <wp:posOffset>5412105</wp:posOffset>
                </wp:positionH>
                <wp:positionV relativeFrom="paragraph">
                  <wp:posOffset>150495</wp:posOffset>
                </wp:positionV>
                <wp:extent cx="274320" cy="182880"/>
                <wp:effectExtent l="9525" t="7620" r="11430" b="952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A9" w:rsidRDefault="007628A9" w:rsidP="007628A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left:0;text-align:left;margin-left:426.15pt;margin-top:11.85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" o:allowincell="f">
                <v:textbox>
                  <w:txbxContent>
                    <w:p w:rsidR="007628A9" w:rsidRDefault="007628A9" w:rsidP="007628A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C - Toàn thể Giao Châu đều chấn động.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ECCD33" wp14:editId="6C89060D">
                <wp:simplePos x="0" y="0"/>
                <wp:positionH relativeFrom="column">
                  <wp:posOffset>5412105</wp:posOffset>
                </wp:positionH>
                <wp:positionV relativeFrom="paragraph">
                  <wp:posOffset>211455</wp:posOffset>
                </wp:positionV>
                <wp:extent cx="274320" cy="182880"/>
                <wp:effectExtent l="9525" t="11430" r="11430" b="571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A9" w:rsidRDefault="007628A9" w:rsidP="007628A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left:0;text-align:left;margin-left:426.15pt;margin-top:16.6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nWKwIAAE8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" o:allowincell="f">
                <v:textbox>
                  <w:txbxContent>
                    <w:p w:rsidR="007628A9" w:rsidRDefault="007628A9" w:rsidP="007628A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nl-NL" w:eastAsia="zh-CN"/>
        </w:rPr>
        <w:t>D - Tất cả các câu trên đều đúng.</w:t>
      </w:r>
    </w:p>
    <w:p w:rsidR="007628A9" w:rsidRPr="007525E8" w:rsidRDefault="007628A9" w:rsidP="007628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pt-BR" w:eastAsia="zh-CN"/>
        </w:rPr>
      </w:pPr>
    </w:p>
    <w:p w:rsidR="007628A9" w:rsidRPr="007525E8" w:rsidRDefault="007628A9" w:rsidP="007628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pt-BR" w:eastAsia="zh-CN"/>
        </w:rPr>
      </w:pPr>
    </w:p>
    <w:p w:rsidR="007628A9" w:rsidRPr="007525E8" w:rsidRDefault="007628A9" w:rsidP="007628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pt-BR" w:eastAsia="zh-CN"/>
        </w:rPr>
      </w:pP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pt-BR" w:eastAsia="zh-CN"/>
        </w:rPr>
        <w:t>Bài 21</w:t>
      </w:r>
    </w:p>
    <w:p w:rsidR="007628A9" w:rsidRPr="007525E8" w:rsidRDefault="007628A9" w:rsidP="007628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pt-BR" w:eastAsia="zh-CN"/>
        </w:rPr>
        <w:t>KHỞI NGHĨA LÍ BÍ</w:t>
      </w:r>
    </w:p>
    <w:p w:rsidR="007628A9" w:rsidRPr="007525E8" w:rsidRDefault="007628A9" w:rsidP="007628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pt-BR" w:eastAsia="zh-CN"/>
        </w:rPr>
        <w:t>NƯỚC VẠN XUÂN (542 – 602)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I.Nội dung kiến thức: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 xml:space="preserve">1.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eastAsia="zh-CN"/>
        </w:rPr>
        <w:t>Nhà Lương xiết chặt ách đô hộ như thế nào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- Về mặt hành chính: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Nhà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Lương chia lại các quận, huyện và đặt tên mới: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+ Giao Châu: (đồng bằng trung du Bắc Bộ).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+ Ái Châu (Thuận Hoá )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+ Đức Châu, Lợi Châu, Ninh Châu (Nghệ Tĩnh).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+ Hoàng Châu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(Quảng Ninh)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 xml:space="preserve">- </w:t>
      </w: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  <w:t>Bộ máy cai trị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: Chủ trương chỉ có tôn thất nhà Lương và một số dòng họ lớn mới được giao chức vụ quan trọng.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- Biện pháp bóc lột: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Chúng đặt ra hàng trăm thứ thuế, vơ vét của cải và bóc lột nhân dân hết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lastRenderedPageBreak/>
        <w:t>sức thậm tệ.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eastAsia="zh-CN"/>
        </w:rPr>
        <w:t>2. Khởi nghĩa Lí Bí, nước Vạn Xuân thành lập.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7525E8">
        <w:rPr>
          <w:rFonts w:ascii="Times New Roman" w:eastAsia="SimSun" w:hAnsi="Times New Roman" w:cs="Times New Roman"/>
          <w:b/>
          <w:bCs/>
          <w:i/>
          <w:iCs/>
          <w:kern w:val="2"/>
          <w:sz w:val="26"/>
          <w:szCs w:val="26"/>
          <w:lang w:eastAsia="zh-CN"/>
        </w:rPr>
        <w:t>Nguyên nhân: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Do ách thống trị của nhà Lương.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7525E8">
        <w:rPr>
          <w:rFonts w:ascii="Times New Roman" w:eastAsia="SimSun" w:hAnsi="Times New Roman" w:cs="Times New Roman"/>
          <w:b/>
          <w:bCs/>
          <w:i/>
          <w:iCs/>
          <w:kern w:val="2"/>
          <w:sz w:val="26"/>
          <w:szCs w:val="26"/>
          <w:lang w:eastAsia="zh-CN"/>
        </w:rPr>
        <w:t>Diễn biến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: Mùa xuân năm 542 Lí Bí phất cờ khởi nghĩa, ông được hào kiệt ở khắp nơi hưởng ứng.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+ Gần 3 tháng nghĩa quân chiếm hầu hết các quận huyện, thứ sử Tiêu Tư bỏ thành Long Biên chạy về T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rung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Q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uốc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+ Tháng 4 -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5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42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và đầu năm 543, nhà Lương hai lần đưa quân sang đàn áp, quân ta chủ động tiến đánh quân địch và giành thắng lợi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</w:t>
      </w:r>
      <w:r w:rsidRPr="007525E8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 xml:space="preserve"> </w:t>
      </w:r>
      <w:r w:rsidRPr="007525E8">
        <w:rPr>
          <w:rFonts w:ascii="Times New Roman" w:eastAsia="SimSun" w:hAnsi="Times New Roman" w:cs="Times New Roman"/>
          <w:b/>
          <w:bCs/>
          <w:i/>
          <w:kern w:val="2"/>
          <w:sz w:val="26"/>
          <w:szCs w:val="26"/>
          <w:lang w:eastAsia="zh-CN"/>
        </w:rPr>
        <w:t>Kết quả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>: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Cuộc khởi nghĩa thắng lợi, Lí Bí lên ngôi hoàng đế gọi là Lí Nam Đế, đặt tên nước là Vạn Xuân,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lấy hiệu là Thiên Đức, đóng đô ở cửa sông Tô Lịch (H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à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N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ội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).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- Lí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N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am Đế thành lập triều đình với 2 ban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văn, võ.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u w:val="single"/>
          <w:lang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u w:val="single"/>
          <w:lang w:eastAsia="zh-CN"/>
        </w:rPr>
        <w:t>II. Dặn dò: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val="nl-NL"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val="nl-NL" w:eastAsia="zh-CN"/>
        </w:rPr>
        <w:t>Câu 1:Lí Bí đặt tên nước là Vạn Xuân có ý nghĩa như thế nào?</w:t>
      </w:r>
    </w:p>
    <w:p w:rsidR="007628A9" w:rsidRPr="007525E8" w:rsidRDefault="007628A9" w:rsidP="007628A9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Câu 2: Vẽ lược đồ khởi nghĩa Lí Bí:</w:t>
      </w:r>
    </w:p>
    <w:p w:rsidR="007628A9" w:rsidRPr="007525E8" w:rsidRDefault="007628A9" w:rsidP="007628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</w:p>
    <w:p w:rsidR="007628A9" w:rsidRPr="007525E8" w:rsidRDefault="007628A9" w:rsidP="007628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</w:p>
    <w:p w:rsidR="007628A9" w:rsidRPr="007525E8" w:rsidRDefault="007628A9" w:rsidP="007628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Bài 22. KHỞI NGHĨA LÍ BÍ. NƯỚC VẠN XUÂN (542- 602) (TIẾP)</w:t>
      </w: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I.Nội dung kiến thức: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 xml:space="preserve">3.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eastAsia="zh-CN"/>
        </w:rPr>
        <w:t>Chống quân Lương xâm lược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>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Tháng 5- 545 quân giặc tiến vào nước ta theo 2 đường thuỷ và bộ do Dương Phiêu và Trần Bá Tiên chỉ huy.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Quân địch mạnh Lí Nam Đế lui quân về giữ thành ở cửa sông Tô Lịch (HN).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Thành bị vỡ, Lí Bí rút quân về giữ thành ở Gia Ninh rồi rút về hồ Điền Triệt. Sau đó rút vào động Khuất Lão (Tam Nông- Phú Thọ).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Năm 548 Lí Nam Đế mất.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 xml:space="preserve">4.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eastAsia="zh-CN"/>
        </w:rPr>
        <w:t>Triệu Quang Phục đánh bại quân Lương như thế nào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Triệu Quang Phục chọn Dạ Trạch làm căn cứ kháng chiến.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Cuộc kháng chiến giằng co kéo dài. đến năm 550 nhà Lương có loạn, Trần Bá Tiên về nước Triệu Quang Phục phản công kháng chiến thắng lợi.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 xml:space="preserve">5.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eastAsia="zh-CN"/>
        </w:rPr>
        <w:t>Nước Vạn Xuân độc lập đã kết thúc như thế nào?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>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Đánh bại quân Lương, Triệu Quang Phục lên ngôi vua, gọi là Triệu Việt Vương, tổ chức lại chính quyền.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- 20 năm sau Lí Phật Tử cướp ngôi Triệu Việt Vương, Lí Phật Tử lên ngôi vua gọi là hậu Lí Nam Đế.</w:t>
      </w: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Năm 603, 10 vạn quân Tuỳ tấn công Vạn Xuân, Lí Phật Tử bị bắt giải về Trung Quốc.</w:t>
      </w: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6"/>
          <w:szCs w:val="26"/>
          <w:u w:val="single"/>
          <w:lang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u w:val="single"/>
          <w:lang w:eastAsia="zh-CN"/>
        </w:rPr>
        <w:t>II. Dặn dò:</w:t>
      </w: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A0979" wp14:editId="7F0A3E3F">
                <wp:simplePos x="0" y="0"/>
                <wp:positionH relativeFrom="column">
                  <wp:posOffset>1714500</wp:posOffset>
                </wp:positionH>
                <wp:positionV relativeFrom="paragraph">
                  <wp:posOffset>100330</wp:posOffset>
                </wp:positionV>
                <wp:extent cx="635" cy="0"/>
                <wp:effectExtent l="7620" t="12700" r="10795" b="63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9pt" to="13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"/>
            </w:pict>
          </mc:Fallback>
        </mc:AlternateConten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Câu 1: Vì sao Triệu Quang Phục chọn Dạ Trach là căn cứ kháng chiến?</w:t>
      </w:r>
    </w:p>
    <w:p w:rsidR="007628A9" w:rsidRPr="007525E8" w:rsidRDefault="007628A9" w:rsidP="007628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pt-BR" w:eastAsia="zh-CN"/>
        </w:rPr>
        <w:t>Bài 23. NHỮNG CUỘC KHỞI NGHĨA LỚN TRONG CÁC T</w:t>
      </w: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val="pt-BR" w:eastAsia="zh-CN"/>
        </w:rPr>
        <w:t>HẾ KỈ VII- IX.</w:t>
      </w: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val="pt-BR" w:eastAsia="zh-CN"/>
        </w:rPr>
        <w:t>I.Nội dung kiến thức: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pt-BR" w:eastAsia="zh-CN"/>
        </w:rPr>
        <w:t xml:space="preserve">1.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pt-BR" w:eastAsia="zh-CN"/>
        </w:rPr>
        <w:t>Dưới ách đo hộ của nhà Đường nước ta có gì thay đổi.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- Năm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679,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Nhà Đường đổi Giao Châu hành An Nam đô hộ phủ, chia nước ta thành 12 châu, các châu huyên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do người Trung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Quốc cai trị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, ở miền núi do các tù trưởng địa phương, ở hương xã do người Việt tự cai quản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-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T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iến hành sửa đường giao thông thuỷ bộ từ Tống Bình sang Trung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Quốc và đến các quận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lastRenderedPageBreak/>
        <w:t>huyện và dựng thêm thành, đắp thêm luỹ để dễ bề cai trị.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- Chính sách bóc lột: Đặt ra nhiều thứ thuế, bắt nhân dân phải cống nạp các thứ quý, nhất là quả vải.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 xml:space="preserve">2.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eastAsia="zh-CN"/>
        </w:rPr>
        <w:t>Khởi nghĩa Mai Thúc Loan ( năm 722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>).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u w:val="single"/>
          <w:lang w:eastAsia="zh-CN"/>
        </w:rPr>
        <w:t>- Nguyên nhân: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Do chính sách thống trị của nhà Đường.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u w:val="single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u w:val="single"/>
          <w:lang w:eastAsia="zh-CN"/>
        </w:rPr>
        <w:t>- Diễn biến: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+ Ta: Năm 722 khởi nghĩa bùng nổ, nghĩa quân nhanh chóng chiếm được Hoan Châu, nhân dân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Á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i Châu, Diễm Châu hưởng ứng, Mai Thúc Loan xây dựng căn cứ ở Sa Nam (Nghệ An) và xưng đế gọi là Mai Hắc Đế. 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+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Mai Hắc Đế liên kết với nhân dân khắp Giao Châu và Chăm Pa tấn công thành Tống Bình và giành thắng lợi.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+ Giặc: Sau đó nhà Đường cử 10 vạn quân sang đàn áp 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-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u w:val="single"/>
          <w:lang w:eastAsia="zh-CN"/>
        </w:rPr>
        <w:t>Kết quả: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Mai Hắc Đế thua trận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eastAsia="zh-CN"/>
        </w:rPr>
        <w:t>3. Khởi nghĩa Phùng Hưng ( trong khoảng năm 776- 791).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 xml:space="preserve">- Diễn biến: 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+ Khoảng năm 776 anh em Phùng Hưng đã nổi dậy khởi nghĩa ở Đường Lâm (Ba Vì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-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Hà Tây), được nhân dân hưởng ứng và giành quyền làm chủ vùng đất của mình.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+ Sau đó Phùng Hưng kéo quân về bao vây phủ Tống Bình và đã chiếm được thành.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+ Phùng Hưng mất, con trai là Phùng An nối nghiệp cha.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+ Năm 791 nhà Đường sang đàn áp, Phùng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An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ra hàng.</w:t>
      </w: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- Kết quả: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giành quyền làm chủ trong 9 năm.</w:t>
      </w: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II.Dặn dò: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>Câu 1: Chính sách của nhà Đường tàn bạo như thế nào?.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>Câu 2: Vì sao nhân dân ta biết ơn Mai Thúc Loan và Phùng Hưng?</w:t>
      </w: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6"/>
          <w:szCs w:val="26"/>
          <w:lang w:val="pt-BR" w:eastAsia="zh-CN"/>
        </w:rPr>
      </w:pPr>
    </w:p>
    <w:p w:rsidR="007628A9" w:rsidRPr="007525E8" w:rsidRDefault="007628A9" w:rsidP="007628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Bài 24. NƯỚC CHĂM PA TỪ THẾ KỶ II ĐẾN THẾ KỶ X.</w:t>
      </w: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I.Nội dung kiến thức: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pt-BR" w:eastAsia="zh-CN"/>
        </w:rPr>
        <w:t>1. Nước Chăm Pa độc lập ra đời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pt-BR" w:eastAsia="zh-CN"/>
        </w:rPr>
        <w:t>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vi-VN" w:eastAsia="zh-CN"/>
        </w:rPr>
        <w:t xml:space="preserve">-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pt-BR" w:eastAsia="zh-CN"/>
        </w:rPr>
        <w:t xml:space="preserve"> Hoàn cảnh ra đời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pt-BR" w:eastAsia="zh-CN"/>
        </w:rPr>
        <w:t xml:space="preserve">: 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+ Thời Hán, sau khi chiếm được Giao Châu, Cửu Chân, quân Hán chiếm đất của người Chăm sáp nhập vào quận Nhật Nam gọi là huyện Tượng Lâm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+ Cuối thế kỉ II, nhân dân Tượng Lâm nổi dậy dưới sự lãnh đạo của Khu Liên, thành lập nước Lâm Ấp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pt-BR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u w:val="single"/>
          <w:lang w:val="pt-BR" w:eastAsia="zh-CN"/>
        </w:rPr>
        <w:t xml:space="preserve">-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pt-BR" w:eastAsia="zh-CN"/>
        </w:rPr>
        <w:t>Quá trình phát triển: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- Vua Lâm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Ấ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p mở rộng lãnh thổ về phía Bắc và phía Nam, sau đó đổi tên nước thành Chăm Pa, đóng đô ở Sin ha pu ra ( Quảng Nam).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pt-BR" w:eastAsia="zh-CN"/>
        </w:rPr>
        <w:t xml:space="preserve">2.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pt-BR" w:eastAsia="zh-CN"/>
        </w:rPr>
        <w:t>Tình hình kinh tế, văn ho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pt-BR" w:eastAsia="zh-CN"/>
        </w:rPr>
        <w:t xml:space="preserve">á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pt-BR" w:eastAsia="zh-CN"/>
        </w:rPr>
        <w:t>Chăm Pa từ thế kỷ II -&gt; thế kỷ X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vi-VN" w:eastAsia="zh-CN"/>
        </w:rPr>
        <w:t xml:space="preserve">-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pt-BR" w:eastAsia="zh-CN"/>
        </w:rPr>
        <w:t>Kinh tế: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+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Trồng trọt: Nguồn sống chủ yếu là nông nghiệp lúa nước, ngoài ra trồng cây ăn quả, cây công nghiệp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, sử dụng công cụ bằng sắt, trâu bò để kéo cày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+  Khai thác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lâm thổ sản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+ Trao đổi buôn bán với nước ngoài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: Giao Châu, Trung Quốc, Ấn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Độ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vi-VN" w:eastAsia="zh-CN"/>
        </w:rPr>
        <w:t xml:space="preserve">- 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u w:val="single"/>
          <w:lang w:val="pt-BR" w:eastAsia="zh-CN"/>
        </w:rPr>
        <w:t>Văn hoá</w:t>
      </w: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pt-BR" w:eastAsia="zh-CN"/>
        </w:rPr>
        <w:t>: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 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+ Từ thế kỷ IV người Chăm Pa đã có chữ viết riêng, bắt nguồn từ chữ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Ấ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n Độ.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+ Tôn giáo: Theo đạo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B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à La Môn và đạo phật.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+ Tín ngưỡng: Có tục hoả táng người chết, ở nhà sàn và ăn trầu cau.</w:t>
      </w: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val="pt-BR" w:eastAsia="zh-CN"/>
        </w:rPr>
        <w:lastRenderedPageBreak/>
        <w:t>- Kiến trúc: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 Có nền kiến trúc đặc sắc, độc đáo như tháp Chăm, đền,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</w:t>
      </w:r>
      <w:r w:rsidRPr="007525E8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tượng thánh địa Mĩ Sơn.</w:t>
      </w:r>
    </w:p>
    <w:p w:rsidR="007628A9" w:rsidRPr="007525E8" w:rsidRDefault="007628A9" w:rsidP="007628A9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b/>
          <w:kern w:val="2"/>
          <w:sz w:val="26"/>
          <w:szCs w:val="26"/>
          <w:lang w:val="pt-BR" w:eastAsia="zh-CN"/>
        </w:rPr>
        <w:t>II.Dặn dò:</w:t>
      </w:r>
    </w:p>
    <w:p w:rsidR="007628A9" w:rsidRPr="007525E8" w:rsidRDefault="007628A9" w:rsidP="007628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6"/>
          <w:szCs w:val="26"/>
          <w:lang w:val="pt-BR" w:eastAsia="zh-CN"/>
        </w:rPr>
      </w:pPr>
      <w:r w:rsidRPr="007525E8">
        <w:rPr>
          <w:rFonts w:ascii="Times New Roman" w:eastAsia="SimSun" w:hAnsi="Times New Roman" w:cs="Times New Roman"/>
          <w:i/>
          <w:kern w:val="2"/>
          <w:sz w:val="26"/>
          <w:szCs w:val="26"/>
          <w:lang w:val="pt-BR" w:eastAsia="zh-CN"/>
        </w:rPr>
        <w:t>? Em ấn tượng nhất với thành tựu văn hóa nào của người Chăm pa? Vì sao?Nêu mối quan hệ của người Chăm pa với người Việt?</w:t>
      </w:r>
    </w:p>
    <w:p w:rsidR="001966D4" w:rsidRDefault="001966D4"/>
    <w:sectPr w:rsidR="001966D4" w:rsidSect="005D36D5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A9"/>
    <w:rsid w:val="001966D4"/>
    <w:rsid w:val="005D36D5"/>
    <w:rsid w:val="007628A9"/>
    <w:rsid w:val="00B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A9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A9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6816</Characters>
  <Application>Microsoft Office Word</Application>
  <DocSecurity>0</DocSecurity>
  <Lines>56</Lines>
  <Paragraphs>15</Paragraphs>
  <ScaleCrop>false</ScaleCrop>
  <Company>Microsoft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THUY NGUYEN</cp:lastModifiedBy>
  <cp:revision>2</cp:revision>
  <dcterms:created xsi:type="dcterms:W3CDTF">2020-03-31T02:07:00Z</dcterms:created>
  <dcterms:modified xsi:type="dcterms:W3CDTF">2020-03-31T04:04:00Z</dcterms:modified>
</cp:coreProperties>
</file>