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1" w:rsidRPr="00FC1DFC" w:rsidRDefault="00030311" w:rsidP="00030311">
      <w:pPr>
        <w:tabs>
          <w:tab w:val="center" w:pos="451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DFC">
        <w:rPr>
          <w:rFonts w:ascii="Times New Roman" w:hAnsi="Times New Roman"/>
          <w:b/>
          <w:bCs/>
          <w:sz w:val="24"/>
          <w:szCs w:val="24"/>
        </w:rPr>
        <w:t>MỘT SỐ CĂN DẶN VỚI HỌC SINH VÀ PHỤ HUYNH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 xml:space="preserve">* </w:t>
      </w:r>
      <w:r w:rsidRPr="00FC1DFC">
        <w:rPr>
          <w:rFonts w:ascii="Times New Roman" w:hAnsi="Times New Roman"/>
          <w:b/>
          <w:bCs/>
          <w:sz w:val="24"/>
          <w:szCs w:val="24"/>
        </w:rPr>
        <w:t>ĐỐI VỚI HỌC SINH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</w:rPr>
        <w:t xml:space="preserve">1/ Phần </w:t>
      </w:r>
      <w:r w:rsidRPr="00FC1DFC">
        <w:rPr>
          <w:rFonts w:ascii="Times New Roman" w:hAnsi="Times New Roman"/>
          <w:b/>
          <w:bCs/>
          <w:sz w:val="24"/>
          <w:szCs w:val="24"/>
        </w:rPr>
        <w:t>nội dung bài học các em chép v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à</w:t>
      </w:r>
      <w:r w:rsidRPr="00FC1DFC">
        <w:rPr>
          <w:rFonts w:ascii="Times New Roman" w:hAnsi="Times New Roman"/>
          <w:b/>
          <w:bCs/>
          <w:sz w:val="24"/>
          <w:szCs w:val="24"/>
        </w:rPr>
        <w:t>o tập</w:t>
      </w:r>
      <w:r w:rsidRPr="00FC1DFC">
        <w:rPr>
          <w:rFonts w:ascii="Times New Roman" w:hAnsi="Times New Roman"/>
          <w:bCs/>
          <w:sz w:val="24"/>
          <w:szCs w:val="24"/>
        </w:rPr>
        <w:t xml:space="preserve"> ghi trên lớp còn phần </w:t>
      </w:r>
      <w:r w:rsidRPr="00FC1DFC">
        <w:rPr>
          <w:rFonts w:ascii="Times New Roman" w:hAnsi="Times New Roman"/>
          <w:b/>
          <w:bCs/>
          <w:sz w:val="24"/>
          <w:szCs w:val="24"/>
        </w:rPr>
        <w:t>bài tập củng cố hoặc bài tập bổ sung các em làm vào vở bài tập hoặc tập học buổi chiều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2/ Khi học bài các em cần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xem và đọc nội dung bài học, câu hỏi  trong SGK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>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3/ Hàng ngày, các em đều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phải học ít nhất là 1 bài mới và làm bài tập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đầy đủ. Nếu có thắc mắc, không hiểu bài các em có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thể liên hệ với giáo viên bộ môn, GVCN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để nhờ giải đáp.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4/ Đề cương các em </w:t>
      </w: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phải bảo quản cẩn thận</w:t>
      </w:r>
      <w:r w:rsidRPr="00FC1DFC">
        <w:rPr>
          <w:rFonts w:ascii="Times New Roman" w:hAnsi="Times New Roman"/>
          <w:bCs/>
          <w:sz w:val="24"/>
          <w:szCs w:val="24"/>
          <w:lang w:val="vi-VN"/>
        </w:rPr>
        <w:t xml:space="preserve"> để khi đi học lại sử dụng ôn thi cuối năm.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/>
          <w:bCs/>
          <w:sz w:val="24"/>
          <w:szCs w:val="24"/>
          <w:lang w:val="vi-VN"/>
        </w:rPr>
        <w:t>* ĐỐI VỚI PHỤ HUYNH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1/ Phụ huynh cấn phối hợp chặt chẽ với nhà trường, GVCN, GVBM để báo cáo tình hình học tập và làm bài của các em.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2/ Phụ huynh thường xuyên nhắc nhở các em học bài, làm bài tập và chép bài đầy đủ.</w:t>
      </w:r>
    </w:p>
    <w:p w:rsidR="00030311" w:rsidRPr="00FC1DFC" w:rsidRDefault="00030311" w:rsidP="00030311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FC1DFC">
        <w:rPr>
          <w:rFonts w:ascii="Times New Roman" w:hAnsi="Times New Roman"/>
          <w:bCs/>
          <w:sz w:val="24"/>
          <w:szCs w:val="24"/>
          <w:lang w:val="vi-VN"/>
        </w:rPr>
        <w:t>3/ Mọi thắc mắc về bài học phụ huynh liên hệ ngay với GVBM hoặc GVCN để được hỗ trợ.</w:t>
      </w:r>
    </w:p>
    <w:p w:rsidR="00030311" w:rsidRPr="00FC1DFC" w:rsidRDefault="00030311" w:rsidP="00030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KHỐI LỚP 7</w:t>
      </w:r>
    </w:p>
    <w:p w:rsidR="00030311" w:rsidRPr="00FC1DFC" w:rsidRDefault="00030311" w:rsidP="00030311">
      <w:pPr>
        <w:spacing w:after="0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MÔN TOÁN</w:t>
      </w:r>
    </w:p>
    <w:p w:rsidR="00030311" w:rsidRPr="00FC1DFC" w:rsidRDefault="00030311" w:rsidP="00030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PHIẾU HỌC TẬP SỐ 1 – TOÁN 7  -  Ngày 30/3/2020</w:t>
      </w:r>
    </w:p>
    <w:p w:rsidR="00030311" w:rsidRPr="00FC1DFC" w:rsidRDefault="00030311" w:rsidP="00030311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  <w:lang w:val="vi-VN"/>
        </w:rPr>
        <w:t>A.   MỤC TIÊU: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4122"/>
        <w:gridCol w:w="4440"/>
      </w:tblGrid>
      <w:tr w:rsidR="00030311" w:rsidRPr="00FC1DFC" w:rsidTr="005D5646">
        <w:tc>
          <w:tcPr>
            <w:tcW w:w="1378" w:type="dxa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FC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4122" w:type="dxa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FC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440" w:type="dxa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FC">
              <w:rPr>
                <w:rFonts w:ascii="Times New Roman" w:hAnsi="Times New Roman"/>
                <w:b/>
                <w:sz w:val="24"/>
                <w:szCs w:val="24"/>
              </w:rPr>
              <w:t>Nhắc nhở</w:t>
            </w:r>
          </w:p>
        </w:tc>
      </w:tr>
      <w:tr w:rsidR="00030311" w:rsidRPr="00FC1DFC" w:rsidTr="005D5646">
        <w:tc>
          <w:tcPr>
            <w:tcW w:w="1378" w:type="dxa"/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Đại số</w:t>
            </w:r>
          </w:p>
        </w:tc>
        <w:tc>
          <w:tcPr>
            <w:tcW w:w="4122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Ôn tập chương III: Thống  kê</w:t>
            </w:r>
          </w:p>
        </w:tc>
        <w:tc>
          <w:tcPr>
            <w:tcW w:w="4440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Đã hoàn thành kiến thức lý thuyết và luyện tập.</w:t>
            </w:r>
          </w:p>
        </w:tc>
      </w:tr>
      <w:tr w:rsidR="00030311" w:rsidRPr="00FC1DFC" w:rsidTr="005D5646">
        <w:tc>
          <w:tcPr>
            <w:tcW w:w="1378" w:type="dxa"/>
            <w:vMerge w:val="restart"/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 xml:space="preserve"> Hình học</w:t>
            </w:r>
          </w:p>
        </w:tc>
        <w:tc>
          <w:tcPr>
            <w:tcW w:w="4122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 xml:space="preserve">Ôn tập: Định lý Pytago </w:t>
            </w:r>
          </w:p>
        </w:tc>
        <w:tc>
          <w:tcPr>
            <w:tcW w:w="4440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Đã hoàn thành kiến thức lý thuyết và luyện tập.</w:t>
            </w:r>
          </w:p>
        </w:tc>
      </w:tr>
      <w:tr w:rsidR="00030311" w:rsidRPr="00FC1DFC" w:rsidTr="005D5646">
        <w:tc>
          <w:tcPr>
            <w:tcW w:w="1378" w:type="dxa"/>
            <w:vMerge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Bài 8: Các trường hợp bằng nhau của tam giác vuông</w:t>
            </w:r>
          </w:p>
        </w:tc>
        <w:tc>
          <w:tcPr>
            <w:tcW w:w="4440" w:type="dxa"/>
          </w:tcPr>
          <w:p w:rsidR="00030311" w:rsidRPr="00FC1DFC" w:rsidRDefault="00030311" w:rsidP="005D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DFC">
              <w:rPr>
                <w:rFonts w:ascii="Times New Roman" w:hAnsi="Times New Roman"/>
                <w:sz w:val="24"/>
                <w:szCs w:val="24"/>
              </w:rPr>
              <w:t>Đã có bài giảng online, học sinh theo dõi để hoàn chỉnh kiến thức. (có bài tập mẫu)</w:t>
            </w:r>
          </w:p>
        </w:tc>
      </w:tr>
    </w:tbl>
    <w:p w:rsidR="00030311" w:rsidRPr="00FC1DFC" w:rsidRDefault="00030311" w:rsidP="000303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B. BÀI TẬP MẪU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41910</wp:posOffset>
            </wp:positionV>
            <wp:extent cx="1625600" cy="1306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DFC">
        <w:rPr>
          <w:rFonts w:ascii="Times New Roman" w:hAnsi="Times New Roman"/>
          <w:b/>
          <w:sz w:val="24"/>
          <w:szCs w:val="24"/>
        </w:rPr>
        <w:t>Bài 65:</w:t>
      </w:r>
      <w:r w:rsidRPr="00FC1DFC">
        <w:rPr>
          <w:rFonts w:ascii="Times New Roman" w:hAnsi="Times New Roman"/>
          <w:sz w:val="24"/>
          <w:szCs w:val="24"/>
        </w:rPr>
        <w:t xml:space="preserve"> (SGK/tr137) học sinh tự viết giả thiết và kết luận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a)Xét tam giác ABH và ACK có: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Góc H = góc K = 90</w:t>
      </w:r>
      <w:r w:rsidRPr="00FC1DFC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Góc A chung.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AB =AC (tam giác ABC cân tại A)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</w:rPr>
        <w:t xml:space="preserve">Do đó </w:t>
      </w:r>
      <w:r w:rsidRPr="00FC1DFC">
        <w:rPr>
          <w:rFonts w:ascii="Times New Roman" w:hAnsi="Times New Roman"/>
          <w:sz w:val="24"/>
          <w:szCs w:val="24"/>
        </w:rPr>
        <w:sym w:font="Symbol" w:char="F044"/>
      </w:r>
      <w:r w:rsidRPr="00FC1DFC">
        <w:rPr>
          <w:rFonts w:ascii="Times New Roman" w:hAnsi="Times New Roman"/>
          <w:sz w:val="24"/>
          <w:szCs w:val="24"/>
          <w:lang w:val="pt-BR"/>
        </w:rPr>
        <w:t xml:space="preserve">ABH = </w:t>
      </w:r>
      <w:r w:rsidRPr="00FC1DFC">
        <w:rPr>
          <w:rFonts w:ascii="Times New Roman" w:hAnsi="Times New Roman"/>
          <w:sz w:val="24"/>
          <w:szCs w:val="24"/>
        </w:rPr>
        <w:sym w:font="Symbol" w:char="F044"/>
      </w:r>
      <w:r w:rsidRPr="00FC1DFC">
        <w:rPr>
          <w:rFonts w:ascii="Times New Roman" w:hAnsi="Times New Roman"/>
          <w:sz w:val="24"/>
          <w:szCs w:val="24"/>
          <w:lang w:val="pt-BR"/>
        </w:rPr>
        <w:t>ACK (cạnh huyền – góc nhọn)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</w:rPr>
        <w:sym w:font="Symbol" w:char="F0DE"/>
      </w:r>
      <w:r w:rsidRPr="00FC1DFC">
        <w:rPr>
          <w:rFonts w:ascii="Times New Roman" w:hAnsi="Times New Roman"/>
          <w:sz w:val="24"/>
          <w:szCs w:val="24"/>
          <w:lang w:val="pt-BR"/>
        </w:rPr>
        <w:t xml:space="preserve"> AH = AK (hai cạnh tương ứng)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lastRenderedPageBreak/>
        <w:t>b) Xét tam giác AKI và AHI có: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Góc H = góc K = 90</w:t>
      </w:r>
      <w:r w:rsidRPr="00FC1DFC">
        <w:rPr>
          <w:rFonts w:ascii="Times New Roman" w:hAnsi="Times New Roman"/>
          <w:sz w:val="24"/>
          <w:szCs w:val="24"/>
          <w:vertAlign w:val="superscript"/>
          <w:lang w:val="pt-BR"/>
        </w:rPr>
        <w:t>0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AI là cạnh chung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  <w:lang w:val="pt-BR"/>
        </w:rPr>
        <w:t>AH = AK ( cmt)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FC1DFC">
        <w:rPr>
          <w:rFonts w:ascii="Times New Roman" w:hAnsi="Times New Roman"/>
          <w:sz w:val="24"/>
          <w:szCs w:val="24"/>
        </w:rPr>
        <w:t xml:space="preserve">Do đó: </w:t>
      </w:r>
      <w:r w:rsidRPr="00FC1DFC">
        <w:rPr>
          <w:rFonts w:ascii="Times New Roman" w:hAnsi="Times New Roman"/>
          <w:sz w:val="24"/>
          <w:szCs w:val="24"/>
        </w:rPr>
        <w:sym w:font="Symbol" w:char="F044"/>
      </w:r>
      <w:r w:rsidRPr="00FC1DFC">
        <w:rPr>
          <w:rFonts w:ascii="Times New Roman" w:hAnsi="Times New Roman"/>
          <w:sz w:val="24"/>
          <w:szCs w:val="24"/>
          <w:lang w:val="pt-BR"/>
        </w:rPr>
        <w:t xml:space="preserve">AKI = </w:t>
      </w:r>
      <w:r w:rsidRPr="00FC1DFC">
        <w:rPr>
          <w:rFonts w:ascii="Times New Roman" w:hAnsi="Times New Roman"/>
          <w:sz w:val="24"/>
          <w:szCs w:val="24"/>
        </w:rPr>
        <w:sym w:font="Symbol" w:char="F044"/>
      </w:r>
      <w:r w:rsidRPr="00FC1DFC">
        <w:rPr>
          <w:rFonts w:ascii="Times New Roman" w:hAnsi="Times New Roman"/>
          <w:sz w:val="24"/>
          <w:szCs w:val="24"/>
          <w:lang w:val="pt-BR"/>
        </w:rPr>
        <w:t>AHI (cạnh huyền – cạnh góc vuông)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sym w:font="Symbol" w:char="F0DE"/>
      </w:r>
      <w:r w:rsidRPr="00FC1DFC">
        <w:rPr>
          <w:rFonts w:ascii="Times New Roman" w:hAnsi="Times New Roman"/>
          <w:sz w:val="24"/>
          <w:szCs w:val="24"/>
        </w:rPr>
        <w:t xml:space="preserve"> góc KAI = góc HAI  (hai góc tương ứng)    </w:t>
      </w:r>
    </w:p>
    <w:p w:rsidR="00030311" w:rsidRPr="00FC1DFC" w:rsidRDefault="00030311" w:rsidP="000303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Vậy AI là tia phân giác của góc A</w:t>
      </w:r>
    </w:p>
    <w:p w:rsidR="00030311" w:rsidRPr="00FC1DFC" w:rsidRDefault="00030311" w:rsidP="00030311">
      <w:pPr>
        <w:spacing w:before="60" w:after="0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C. LUYỆN TẬP:</w:t>
      </w:r>
    </w:p>
    <w:p w:rsidR="00030311" w:rsidRPr="00FC1DFC" w:rsidRDefault="00030311" w:rsidP="00030311">
      <w:pPr>
        <w:spacing w:before="60" w:after="0"/>
        <w:rPr>
          <w:rFonts w:ascii="Times New Roman" w:hAnsi="Times New Roman"/>
          <w:b/>
          <w:i/>
          <w:sz w:val="24"/>
          <w:szCs w:val="24"/>
          <w:lang w:val="vi-VN"/>
        </w:rPr>
      </w:pPr>
      <w:r w:rsidRPr="00FC1DFC">
        <w:rPr>
          <w:rFonts w:ascii="Times New Roman" w:hAnsi="Times New Roman"/>
          <w:b/>
          <w:sz w:val="24"/>
          <w:szCs w:val="24"/>
        </w:rPr>
        <w:t>Bài 1:</w:t>
      </w:r>
      <w:r w:rsidRPr="00FC1DFC">
        <w:rPr>
          <w:rFonts w:ascii="Times New Roman" w:hAnsi="Times New Roman"/>
          <w:sz w:val="24"/>
          <w:szCs w:val="24"/>
        </w:rPr>
        <w:t xml:space="preserve"> </w:t>
      </w:r>
      <w:r w:rsidRPr="00FC1DFC">
        <w:rPr>
          <w:rFonts w:ascii="Times New Roman" w:hAnsi="Times New Roman"/>
          <w:sz w:val="24"/>
          <w:szCs w:val="24"/>
          <w:lang w:val="vi-VN"/>
        </w:rPr>
        <w:t>Thời gian giải xong một bài toán (tính bằng phút) của mỗi học sinh lớp 7 được ghi lại ở bảng sau: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51"/>
        <w:gridCol w:w="950"/>
        <w:gridCol w:w="951"/>
        <w:gridCol w:w="951"/>
        <w:gridCol w:w="950"/>
        <w:gridCol w:w="951"/>
        <w:gridCol w:w="950"/>
        <w:gridCol w:w="951"/>
        <w:gridCol w:w="951"/>
      </w:tblGrid>
      <w:tr w:rsidR="00030311" w:rsidRPr="00FC1DFC" w:rsidTr="005D5646"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</w:tr>
      <w:tr w:rsidR="00030311" w:rsidRPr="00FC1DFC" w:rsidTr="005D5646"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30311" w:rsidRPr="00FC1DFC" w:rsidRDefault="00030311" w:rsidP="005D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1DFC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</w:tr>
    </w:tbl>
    <w:p w:rsidR="00030311" w:rsidRPr="00FC1DFC" w:rsidRDefault="00030311" w:rsidP="00030311">
      <w:pPr>
        <w:spacing w:after="0"/>
        <w:ind w:firstLine="432"/>
        <w:rPr>
          <w:rFonts w:ascii="Times New Roman" w:hAnsi="Times New Roman"/>
          <w:sz w:val="24"/>
          <w:szCs w:val="24"/>
          <w:lang w:val="fr-FR"/>
        </w:rPr>
      </w:pPr>
      <w:r w:rsidRPr="00FC1DFC">
        <w:rPr>
          <w:rFonts w:ascii="Times New Roman" w:hAnsi="Times New Roman"/>
          <w:sz w:val="24"/>
          <w:szCs w:val="24"/>
          <w:lang w:val="vi-VN"/>
        </w:rPr>
        <w:t>a/ Dấu hiệu ở đây là gì?</w:t>
      </w:r>
      <w:r w:rsidRPr="00FC1DFC">
        <w:rPr>
          <w:rFonts w:ascii="Times New Roman" w:hAnsi="Times New Roman"/>
          <w:sz w:val="24"/>
          <w:szCs w:val="24"/>
          <w:lang w:val="fr-FR"/>
        </w:rPr>
        <w:t xml:space="preserve"> Số các giá trị khác nhau là bao nhiêu?</w:t>
      </w:r>
    </w:p>
    <w:p w:rsidR="00030311" w:rsidRPr="00FC1DFC" w:rsidRDefault="00030311" w:rsidP="00030311">
      <w:pPr>
        <w:spacing w:after="0"/>
        <w:ind w:firstLine="432"/>
        <w:rPr>
          <w:rFonts w:ascii="Times New Roman" w:hAnsi="Times New Roman"/>
          <w:sz w:val="24"/>
          <w:szCs w:val="24"/>
          <w:lang w:val="fr-FR"/>
        </w:rPr>
      </w:pPr>
      <w:r w:rsidRPr="00FC1DFC">
        <w:rPr>
          <w:rFonts w:ascii="Times New Roman" w:hAnsi="Times New Roman"/>
          <w:sz w:val="24"/>
          <w:szCs w:val="24"/>
          <w:lang w:val="vi-VN"/>
        </w:rPr>
        <w:t>b/ Lập bảng “tần số” và</w:t>
      </w:r>
      <w:r w:rsidRPr="00FC1DFC">
        <w:rPr>
          <w:rFonts w:ascii="Times New Roman" w:hAnsi="Times New Roman"/>
          <w:sz w:val="24"/>
          <w:szCs w:val="24"/>
          <w:lang w:val="fr-FR"/>
        </w:rPr>
        <w:t xml:space="preserve"> tính số trung bình cộng.</w:t>
      </w:r>
    </w:p>
    <w:p w:rsidR="00030311" w:rsidRPr="00FC1DFC" w:rsidRDefault="00030311" w:rsidP="00030311">
      <w:pPr>
        <w:spacing w:after="0"/>
        <w:ind w:firstLine="432"/>
        <w:rPr>
          <w:rFonts w:ascii="Times New Roman" w:hAnsi="Times New Roman"/>
          <w:sz w:val="24"/>
          <w:szCs w:val="24"/>
          <w:lang w:val="fr-FR"/>
        </w:rPr>
      </w:pPr>
      <w:r w:rsidRPr="00FC1DFC">
        <w:rPr>
          <w:rFonts w:ascii="Times New Roman" w:hAnsi="Times New Roman"/>
          <w:sz w:val="24"/>
          <w:szCs w:val="24"/>
          <w:lang w:val="vi-VN"/>
        </w:rPr>
        <w:t xml:space="preserve">c/ </w:t>
      </w:r>
      <w:r w:rsidRPr="00FC1DFC">
        <w:rPr>
          <w:rFonts w:ascii="Times New Roman" w:hAnsi="Times New Roman"/>
          <w:sz w:val="24"/>
          <w:szCs w:val="24"/>
          <w:lang w:val="fr-FR"/>
        </w:rPr>
        <w:t>T</w:t>
      </w:r>
      <w:r w:rsidRPr="00FC1DFC">
        <w:rPr>
          <w:rFonts w:ascii="Times New Roman" w:hAnsi="Times New Roman"/>
          <w:sz w:val="24"/>
          <w:szCs w:val="24"/>
          <w:lang w:val="vi-VN"/>
        </w:rPr>
        <w:t>ìm mốt của  dấu hiệu</w:t>
      </w:r>
      <w:r w:rsidRPr="00FC1DFC">
        <w:rPr>
          <w:rFonts w:ascii="Times New Roman" w:hAnsi="Times New Roman"/>
          <w:sz w:val="24"/>
          <w:szCs w:val="24"/>
          <w:lang w:val="fr-FR"/>
        </w:rPr>
        <w:t xml:space="preserve"> và nêu nhận xét.</w:t>
      </w:r>
    </w:p>
    <w:p w:rsidR="00030311" w:rsidRPr="00FC1DFC" w:rsidRDefault="00030311" w:rsidP="00030311">
      <w:pPr>
        <w:spacing w:after="0"/>
        <w:ind w:firstLine="432"/>
        <w:rPr>
          <w:rFonts w:ascii="Times New Roman" w:hAnsi="Times New Roman"/>
          <w:sz w:val="24"/>
          <w:szCs w:val="24"/>
          <w:lang w:val="fr-FR"/>
        </w:rPr>
      </w:pPr>
      <w:r w:rsidRPr="00FC1DFC">
        <w:rPr>
          <w:rFonts w:ascii="Times New Roman" w:hAnsi="Times New Roman"/>
          <w:sz w:val="24"/>
          <w:szCs w:val="24"/>
          <w:lang w:val="fr-FR"/>
        </w:rPr>
        <w:t>d/ Vẽ biểu đồ đoạn thẳng.</w:t>
      </w:r>
    </w:p>
    <w:p w:rsidR="00030311" w:rsidRPr="00FC1DFC" w:rsidRDefault="00030311" w:rsidP="00030311">
      <w:pPr>
        <w:spacing w:before="120" w:after="0"/>
        <w:rPr>
          <w:rFonts w:ascii="Times New Roman" w:hAnsi="Times New Roman"/>
          <w:sz w:val="24"/>
          <w:szCs w:val="24"/>
          <w:lang w:val="vi-VN"/>
        </w:rPr>
      </w:pPr>
      <w:r w:rsidRPr="00FC1DFC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Bài </w:t>
      </w:r>
      <w:r w:rsidRPr="00FC1DFC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FC1DFC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:</w:t>
      </w:r>
      <w:r w:rsidRPr="00FC1DFC">
        <w:rPr>
          <w:rFonts w:ascii="Times New Roman" w:hAnsi="Times New Roman"/>
          <w:sz w:val="24"/>
          <w:szCs w:val="24"/>
          <w:lang w:val="vi-VN"/>
        </w:rPr>
        <w:t xml:space="preserve">  Cho tam giác MNP vuông tại N biết MN = 20cm; MP = 25cm.Tìm độ dài cạnh NP? </w:t>
      </w:r>
    </w:p>
    <w:p w:rsidR="00030311" w:rsidRPr="00FC1DFC" w:rsidRDefault="00030311" w:rsidP="00030311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FC1DFC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Bài </w:t>
      </w:r>
      <w:r w:rsidRPr="00FC1DFC">
        <w:rPr>
          <w:rFonts w:ascii="Times New Roman" w:hAnsi="Times New Roman"/>
          <w:b/>
          <w:bCs/>
          <w:iCs/>
          <w:sz w:val="24"/>
          <w:szCs w:val="24"/>
        </w:rPr>
        <w:t xml:space="preserve">3: </w:t>
      </w:r>
      <w:r w:rsidRPr="00FC1DFC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FC1DFC">
        <w:rPr>
          <w:rFonts w:ascii="Times New Roman" w:hAnsi="Times New Roman"/>
          <w:sz w:val="24"/>
          <w:szCs w:val="24"/>
          <w:lang w:val="vi-VN"/>
        </w:rPr>
        <w:t xml:space="preserve">Cho tam giác ABC vuông tại A, có </w:t>
      </w:r>
      <w:r w:rsidRPr="00FC1DFC">
        <w:rPr>
          <w:rFonts w:ascii="Times New Roman" w:hAnsi="Times New Roman"/>
          <w:position w:val="-6"/>
          <w:sz w:val="24"/>
          <w:szCs w:val="24"/>
          <w:lang w:val="vi-VN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>
            <v:imagedata r:id="rId6" o:title=""/>
          </v:shape>
          <o:OLEObject Type="Embed" ProgID="Equation.DSMT4" ShapeID="_x0000_i1025" DrawAspect="Content" ObjectID="_1647154842" r:id="rId7"/>
        </w:object>
      </w:r>
      <w:r w:rsidRPr="00FC1DFC">
        <w:rPr>
          <w:rFonts w:ascii="Times New Roman" w:hAnsi="Times New Roman"/>
          <w:sz w:val="24"/>
          <w:szCs w:val="24"/>
          <w:lang w:val="vi-VN"/>
        </w:rPr>
        <w:t>. Tia phân giác của góc B cắt AC tại D. Kẻ DE vuông góc với BC tại E.</w:t>
      </w:r>
    </w:p>
    <w:p w:rsidR="00030311" w:rsidRPr="00FC1DFC" w:rsidRDefault="00030311" w:rsidP="00030311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FC1DFC">
        <w:rPr>
          <w:rFonts w:ascii="Times New Roman" w:hAnsi="Times New Roman"/>
          <w:sz w:val="24"/>
          <w:szCs w:val="24"/>
        </w:rPr>
        <w:t>a</w:t>
      </w:r>
      <w:r w:rsidRPr="00FC1DFC">
        <w:rPr>
          <w:rFonts w:ascii="Times New Roman" w:hAnsi="Times New Roman"/>
          <w:sz w:val="24"/>
          <w:szCs w:val="24"/>
          <w:lang w:val="vi-VN"/>
        </w:rPr>
        <w:t xml:space="preserve">/ Chứng minh: </w:t>
      </w:r>
      <w:r w:rsidRPr="00FC1DFC">
        <w:rPr>
          <w:rFonts w:ascii="Times New Roman" w:hAnsi="Times New Roman"/>
          <w:position w:val="-4"/>
          <w:sz w:val="24"/>
          <w:szCs w:val="24"/>
          <w:lang w:val="vi-VN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647154843" r:id="rId9"/>
        </w:object>
      </w:r>
      <w:r w:rsidRPr="00FC1DFC">
        <w:rPr>
          <w:rFonts w:ascii="Times New Roman" w:hAnsi="Times New Roman"/>
          <w:sz w:val="24"/>
          <w:szCs w:val="24"/>
          <w:lang w:val="vi-VN"/>
        </w:rPr>
        <w:t xml:space="preserve">ABD = </w:t>
      </w:r>
      <w:r w:rsidRPr="00FC1DFC">
        <w:rPr>
          <w:rFonts w:ascii="Times New Roman" w:hAnsi="Times New Roman"/>
          <w:position w:val="-4"/>
          <w:sz w:val="24"/>
          <w:szCs w:val="24"/>
          <w:lang w:val="vi-VN"/>
        </w:rPr>
        <w:object w:dxaOrig="220" w:dyaOrig="260">
          <v:shape id="_x0000_i1027" type="#_x0000_t75" style="width:11.25pt;height:12.75pt" o:ole="">
            <v:imagedata r:id="rId8" o:title=""/>
          </v:shape>
          <o:OLEObject Type="Embed" ProgID="Equation.DSMT4" ShapeID="_x0000_i1027" DrawAspect="Content" ObjectID="_1647154844" r:id="rId10"/>
        </w:object>
      </w:r>
      <w:r w:rsidRPr="00FC1DFC">
        <w:rPr>
          <w:rFonts w:ascii="Times New Roman" w:hAnsi="Times New Roman"/>
          <w:sz w:val="24"/>
          <w:szCs w:val="24"/>
          <w:lang w:val="vi-VN"/>
        </w:rPr>
        <w:t>EBD.</w:t>
      </w:r>
    </w:p>
    <w:p w:rsidR="00030311" w:rsidRPr="00FC1DFC" w:rsidRDefault="00030311" w:rsidP="00030311">
      <w:pPr>
        <w:spacing w:after="0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b</w:t>
      </w:r>
      <w:r w:rsidRPr="00FC1DFC">
        <w:rPr>
          <w:rFonts w:ascii="Times New Roman" w:hAnsi="Times New Roman"/>
          <w:sz w:val="24"/>
          <w:szCs w:val="24"/>
          <w:lang w:val="vi-VN"/>
        </w:rPr>
        <w:t xml:space="preserve">/ Chứng minh: </w:t>
      </w:r>
      <w:r w:rsidRPr="00FC1DFC">
        <w:rPr>
          <w:rFonts w:ascii="Times New Roman" w:hAnsi="Times New Roman"/>
          <w:position w:val="-4"/>
          <w:sz w:val="24"/>
          <w:szCs w:val="24"/>
          <w:lang w:val="vi-VN"/>
        </w:rPr>
        <w:object w:dxaOrig="220" w:dyaOrig="260">
          <v:shape id="_x0000_i1028" type="#_x0000_t75" style="width:11.25pt;height:12.75pt" o:ole="">
            <v:imagedata r:id="rId8" o:title=""/>
          </v:shape>
          <o:OLEObject Type="Embed" ProgID="Equation.DSMT4" ShapeID="_x0000_i1028" DrawAspect="Content" ObjectID="_1647154845" r:id="rId11"/>
        </w:object>
      </w:r>
      <w:r w:rsidRPr="00FC1DFC">
        <w:rPr>
          <w:rFonts w:ascii="Times New Roman" w:hAnsi="Times New Roman"/>
          <w:sz w:val="24"/>
          <w:szCs w:val="24"/>
          <w:lang w:val="vi-VN"/>
        </w:rPr>
        <w:t>ABE là tam giác đều.</w:t>
      </w:r>
    </w:p>
    <w:p w:rsidR="00030311" w:rsidRPr="00FC1DFC" w:rsidRDefault="00030311" w:rsidP="00030311">
      <w:pPr>
        <w:spacing w:after="0"/>
        <w:rPr>
          <w:rFonts w:ascii="Times New Roman" w:hAnsi="Times New Roman"/>
          <w:b/>
          <w:sz w:val="24"/>
          <w:szCs w:val="24"/>
        </w:rPr>
      </w:pPr>
      <w:r w:rsidRPr="00FC1DFC">
        <w:rPr>
          <w:rFonts w:ascii="Times New Roman" w:hAnsi="Times New Roman"/>
          <w:b/>
          <w:sz w:val="24"/>
          <w:szCs w:val="24"/>
        </w:rPr>
        <w:t>D</w:t>
      </w:r>
      <w:r w:rsidRPr="00FC1DFC">
        <w:rPr>
          <w:rFonts w:ascii="Times New Roman" w:hAnsi="Times New Roman"/>
          <w:b/>
          <w:sz w:val="24"/>
          <w:szCs w:val="24"/>
          <w:lang w:val="vi-VN"/>
        </w:rPr>
        <w:t xml:space="preserve">.  </w:t>
      </w:r>
      <w:r w:rsidRPr="00FC1DFC">
        <w:rPr>
          <w:rFonts w:ascii="Times New Roman" w:hAnsi="Times New Roman"/>
          <w:b/>
          <w:sz w:val="24"/>
          <w:szCs w:val="24"/>
        </w:rPr>
        <w:t>HƯỚNG DẪN HỌC TẬP Ở NHÀ</w:t>
      </w:r>
    </w:p>
    <w:p w:rsidR="00030311" w:rsidRPr="00FC1DFC" w:rsidRDefault="00030311" w:rsidP="00030311">
      <w:pPr>
        <w:spacing w:after="0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Học sinh theo dõi chương trình học online bài mới và học bài sau (kể cả khi chương trình online chưa dạy đến):</w:t>
      </w:r>
    </w:p>
    <w:p w:rsidR="00030311" w:rsidRPr="00FC1DFC" w:rsidRDefault="00030311" w:rsidP="00030311">
      <w:pPr>
        <w:spacing w:after="0"/>
        <w:rPr>
          <w:rFonts w:ascii="Times New Roman" w:hAnsi="Times New Roman"/>
          <w:sz w:val="24"/>
          <w:szCs w:val="24"/>
        </w:rPr>
      </w:pPr>
      <w:r w:rsidRPr="00FC1DFC">
        <w:rPr>
          <w:rFonts w:ascii="Times New Roman" w:hAnsi="Times New Roman"/>
          <w:sz w:val="24"/>
          <w:szCs w:val="24"/>
        </w:rPr>
        <w:t>(Bài 1,2 chương 4 –đại số 7; Bài 1 chương 3 – hình học 7)</w:t>
      </w:r>
    </w:p>
    <w:p w:rsidR="001966D4" w:rsidRDefault="001966D4">
      <w:bookmarkStart w:id="0" w:name="_GoBack"/>
      <w:bookmarkEnd w:id="0"/>
    </w:p>
    <w:sectPr w:rsidR="001966D4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11"/>
    <w:rsid w:val="00030311"/>
    <w:rsid w:val="001966D4"/>
    <w:rsid w:val="005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1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2020-03-31T03:10:00Z</dcterms:created>
  <dcterms:modified xsi:type="dcterms:W3CDTF">2020-03-31T03:11:00Z</dcterms:modified>
</cp:coreProperties>
</file>